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514F5C" w:rsidP="00514F5C">
      <w:pPr>
        <w:ind w:firstLine="567"/>
        <w:jc w:val="center"/>
        <w:rPr>
          <w:b/>
        </w:rPr>
      </w:pPr>
      <w:r w:rsidRPr="00970694">
        <w:rPr>
          <w:b/>
        </w:rPr>
        <w:t xml:space="preserve">Уведомление о начале разработки </w:t>
      </w:r>
      <w:r>
        <w:rPr>
          <w:b/>
        </w:rPr>
        <w:t>документа по 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C33264" w:rsidRPr="00970694" w:rsidRDefault="005825DC" w:rsidP="00C33264">
      <w:pPr>
        <w:jc w:val="center"/>
        <w:rPr>
          <w:b/>
        </w:rPr>
      </w:pPr>
      <w:r w:rsidRPr="005825DC">
        <w:rPr>
          <w:sz w:val="22"/>
          <w:szCs w:val="20"/>
        </w:rPr>
        <w:t xml:space="preserve">ГОСТ </w:t>
      </w:r>
      <w:r w:rsidRPr="00223317">
        <w:rPr>
          <w:sz w:val="22"/>
          <w:szCs w:val="20"/>
        </w:rPr>
        <w:t>ISO</w:t>
      </w:r>
      <w:r>
        <w:rPr>
          <w:sz w:val="22"/>
          <w:szCs w:val="20"/>
        </w:rPr>
        <w:t xml:space="preserve"> </w:t>
      </w:r>
      <w:r w:rsidR="00715605">
        <w:rPr>
          <w:sz w:val="22"/>
          <w:szCs w:val="20"/>
        </w:rPr>
        <w:t xml:space="preserve">17640 Контроль неразрушающий </w:t>
      </w:r>
      <w:r w:rsidR="002C1482">
        <w:rPr>
          <w:sz w:val="22"/>
          <w:szCs w:val="20"/>
        </w:rPr>
        <w:t>с</w:t>
      </w:r>
      <w:r w:rsidR="00715605">
        <w:rPr>
          <w:sz w:val="22"/>
          <w:szCs w:val="20"/>
        </w:rPr>
        <w:t>варных соединений. Ультразвуковой контроль. Методы, уровни контроля и оценка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1278DF" w:rsidRDefault="00F415BE" w:rsidP="009549DB">
            <w:pPr>
              <w:rPr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Разработчик</w:t>
            </w:r>
            <w:r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1278DF" w:rsidRDefault="002C1482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1278DF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Ответственный орган за разработку </w:t>
            </w:r>
            <w:r w:rsidR="002C1482">
              <w:rPr>
                <w:b/>
                <w:sz w:val="20"/>
                <w:szCs w:val="20"/>
              </w:rPr>
              <w:t>ГОСТ</w:t>
            </w:r>
          </w:p>
        </w:tc>
        <w:tc>
          <w:tcPr>
            <w:tcW w:w="5529" w:type="dxa"/>
          </w:tcPr>
          <w:p w:rsidR="00F415BE" w:rsidRPr="001278DF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</w:t>
            </w:r>
            <w:r w:rsidR="004123C7" w:rsidRPr="001278DF">
              <w:rPr>
                <w:color w:val="000000"/>
                <w:sz w:val="20"/>
                <w:szCs w:val="20"/>
              </w:rPr>
              <w:t xml:space="preserve"> на ПХВ</w:t>
            </w:r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r w:rsidR="004123C7" w:rsidRPr="001278DF">
              <w:rPr>
                <w:color w:val="000000"/>
                <w:sz w:val="20"/>
                <w:szCs w:val="20"/>
              </w:rPr>
              <w:t>«</w:t>
            </w:r>
            <w:r w:rsidRPr="001278DF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1278DF" w:rsidRDefault="005825DC" w:rsidP="008116AC">
            <w:pPr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ГОСТ ISO </w:t>
            </w:r>
            <w:r w:rsidR="002C1482" w:rsidRPr="002C1482">
              <w:rPr>
                <w:sz w:val="20"/>
                <w:szCs w:val="20"/>
              </w:rPr>
              <w:t>17640 Контроль неразрушающий сварных соединений. Ультразвуковой контроль. Методы, уровни контроля и оценка</w:t>
            </w:r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514F5C" w:rsidP="00514F5C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514F5C" w:rsidRPr="00223317" w:rsidRDefault="00715605" w:rsidP="00514F5C">
            <w:pPr>
              <w:jc w:val="both"/>
              <w:rPr>
                <w:sz w:val="20"/>
                <w:szCs w:val="20"/>
              </w:rPr>
            </w:pPr>
            <w:r w:rsidRPr="00715605">
              <w:rPr>
                <w:sz w:val="20"/>
                <w:szCs w:val="20"/>
              </w:rPr>
              <w:t>Настоящий стандарт устанавливает требования на методы ручного ультразвукового контроля соединений, изготовленных сваркой плавлением в металлических материалах толщиной, равной или большей 8 мм, обладающих малым затуханием ультразвуковых волн (главным образом определяемым рассеянием) в объектах с температурой от 0 °C до 60 °C.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1278DF" w:rsidRDefault="00724242" w:rsidP="00CB57B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sz w:val="20"/>
                <w:szCs w:val="20"/>
              </w:rPr>
              <w:t>от 19 июня 2017 года № 166-</w:t>
            </w:r>
            <w:proofErr w:type="gramStart"/>
            <w:r w:rsidRPr="001278DF">
              <w:rPr>
                <w:sz w:val="20"/>
                <w:szCs w:val="20"/>
              </w:rPr>
              <w:t>од  с</w:t>
            </w:r>
            <w:proofErr w:type="gramEnd"/>
            <w:r w:rsidRPr="001278DF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2C1482" w:rsidRPr="001278DF" w:rsidTr="00E509B7">
        <w:tc>
          <w:tcPr>
            <w:tcW w:w="468" w:type="dxa"/>
          </w:tcPr>
          <w:p w:rsidR="002C1482" w:rsidRPr="001278DF" w:rsidRDefault="002C1482" w:rsidP="002C148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2C1482" w:rsidRPr="001278DF" w:rsidRDefault="002C1482" w:rsidP="002C148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2C1482" w:rsidRPr="001278DF" w:rsidRDefault="002C1482" w:rsidP="002C148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2C1482" w:rsidRDefault="002C1482" w:rsidP="002C14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01/03/2020</w:t>
            </w:r>
          </w:p>
        </w:tc>
      </w:tr>
      <w:tr w:rsidR="002C1482" w:rsidRPr="001278DF" w:rsidTr="00E509B7">
        <w:tc>
          <w:tcPr>
            <w:tcW w:w="468" w:type="dxa"/>
          </w:tcPr>
          <w:p w:rsidR="002C1482" w:rsidRPr="001278DF" w:rsidRDefault="002C1482" w:rsidP="002C148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2C1482" w:rsidRPr="001278DF" w:rsidRDefault="002C1482" w:rsidP="002C148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2C1482" w:rsidRDefault="002C1482" w:rsidP="002C14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1278DF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2C1482" w:rsidRDefault="002C1482" w:rsidP="002C14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1278DF" w:rsidRDefault="002C148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1278DF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1278DF" w:rsidRDefault="002C148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(ФИО исполнителя)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171813" w:rsidRPr="001278DF" w:rsidTr="00E509B7">
        <w:tc>
          <w:tcPr>
            <w:tcW w:w="468" w:type="dxa"/>
          </w:tcPr>
          <w:p w:rsidR="00171813" w:rsidRPr="001278DF" w:rsidRDefault="00171813" w:rsidP="00171813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71813" w:rsidRPr="001278DF" w:rsidRDefault="00171813" w:rsidP="00171813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Дата завершения публичного обсуждения проекта </w:t>
            </w:r>
            <w:r w:rsidR="002C1482">
              <w:rPr>
                <w:b/>
                <w:sz w:val="20"/>
                <w:szCs w:val="20"/>
              </w:rPr>
              <w:t>ГОСТ</w:t>
            </w:r>
            <w:r w:rsidRPr="001278DF">
              <w:rPr>
                <w:b/>
                <w:sz w:val="20"/>
                <w:szCs w:val="20"/>
              </w:rPr>
              <w:t xml:space="preserve">(Р РК) </w:t>
            </w:r>
          </w:p>
          <w:p w:rsidR="00171813" w:rsidRPr="001278DF" w:rsidRDefault="00171813" w:rsidP="00171813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2C1482" w:rsidRDefault="002C1482" w:rsidP="002C14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171813" w:rsidRPr="001278DF" w:rsidRDefault="00171813" w:rsidP="001718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278DF"/>
    <w:rsid w:val="00171813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2C1482"/>
    <w:rsid w:val="00303E40"/>
    <w:rsid w:val="0030704C"/>
    <w:rsid w:val="004050F3"/>
    <w:rsid w:val="004123C7"/>
    <w:rsid w:val="00422C66"/>
    <w:rsid w:val="00443E80"/>
    <w:rsid w:val="00447AA5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6116CA"/>
    <w:rsid w:val="006A1558"/>
    <w:rsid w:val="006A2AD4"/>
    <w:rsid w:val="006B1562"/>
    <w:rsid w:val="006B581E"/>
    <w:rsid w:val="006D467A"/>
    <w:rsid w:val="006D4CAD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328D"/>
    <w:rsid w:val="009A462E"/>
    <w:rsid w:val="009A7B53"/>
    <w:rsid w:val="009C6DFB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E12AEE"/>
    <w:rsid w:val="00E41C91"/>
    <w:rsid w:val="00E509B7"/>
    <w:rsid w:val="00EB257E"/>
    <w:rsid w:val="00EB479E"/>
    <w:rsid w:val="00EE36B5"/>
    <w:rsid w:val="00EE3A7B"/>
    <w:rsid w:val="00F03891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5</cp:revision>
  <cp:lastPrinted>2017-03-24T05:52:00Z</cp:lastPrinted>
  <dcterms:created xsi:type="dcterms:W3CDTF">2020-03-17T09:14:00Z</dcterms:created>
  <dcterms:modified xsi:type="dcterms:W3CDTF">2020-03-18T05:55:00Z</dcterms:modified>
</cp:coreProperties>
</file>